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75" w:rsidRDefault="002C2E75" w:rsidP="00CA7EE8">
      <w:pPr>
        <w:ind w:left="-567"/>
        <w:rPr>
          <w:b/>
          <w:color w:val="365F91" w:themeColor="accent1" w:themeShade="BF"/>
          <w:sz w:val="24"/>
          <w:szCs w:val="24"/>
        </w:rPr>
      </w:pPr>
    </w:p>
    <w:p w:rsidR="00CA7EE8" w:rsidRPr="00D63836" w:rsidRDefault="00CA7EE8" w:rsidP="00CA7EE8">
      <w:pPr>
        <w:ind w:left="-567"/>
        <w:jc w:val="center"/>
        <w:rPr>
          <w:b/>
          <w:color w:val="365F91" w:themeColor="accent1" w:themeShade="BF"/>
          <w:sz w:val="28"/>
          <w:szCs w:val="28"/>
        </w:rPr>
      </w:pPr>
      <w:r w:rsidRPr="00D63836">
        <w:rPr>
          <w:b/>
          <w:color w:val="365F91" w:themeColor="accent1" w:themeShade="BF"/>
          <w:sz w:val="28"/>
          <w:szCs w:val="28"/>
        </w:rPr>
        <w:t>UPUTE RODITELJIMA</w:t>
      </w:r>
    </w:p>
    <w:p w:rsidR="00CA7EE8" w:rsidRDefault="00CA7EE8" w:rsidP="00CA7EE8">
      <w:pPr>
        <w:spacing w:line="240" w:lineRule="auto"/>
        <w:ind w:left="-567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na početku školske godine 2020./2021.</w:t>
      </w:r>
    </w:p>
    <w:p w:rsidR="00CA7EE8" w:rsidRDefault="00CA7EE8" w:rsidP="00CA7EE8">
      <w:pPr>
        <w:spacing w:line="240" w:lineRule="auto"/>
        <w:ind w:left="-567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vezane uz sprječavanje epidemije COVID – 19</w:t>
      </w:r>
    </w:p>
    <w:p w:rsidR="00CA7EE8" w:rsidRPr="004454E0" w:rsidRDefault="00CA7EE8" w:rsidP="00CA7EE8">
      <w:pPr>
        <w:spacing w:line="240" w:lineRule="auto"/>
        <w:ind w:left="-567"/>
        <w:jc w:val="both"/>
      </w:pPr>
      <w:r w:rsidRPr="004454E0">
        <w:t>Povratak u škole ključan je za odgoj i obrazovanje djece, a posebice za njihov emocionalni, kognitivni, socijalni i profesionalni razvoj. To je primarni razlog zbog kojeg je nužno osigurati da se svi učenici vrate u škole.  Potrebno</w:t>
      </w:r>
      <w:r w:rsidR="00D63836" w:rsidRPr="004454E0">
        <w:t xml:space="preserve"> je</w:t>
      </w:r>
      <w:r w:rsidRPr="004454E0">
        <w:t xml:space="preserve"> voditi računa o epidemiološkoj situaciji i mjerama </w:t>
      </w:r>
      <w:r w:rsidR="00D63836" w:rsidRPr="004454E0">
        <w:t xml:space="preserve">kojih se nužno pridržavati, </w:t>
      </w:r>
      <w:r w:rsidR="004454E0">
        <w:t>s</w:t>
      </w:r>
      <w:r w:rsidRPr="004454E0">
        <w:t>toga je Ministarstvo u su</w:t>
      </w:r>
      <w:r w:rsidR="00D63836" w:rsidRPr="004454E0">
        <w:t xml:space="preserve">radnji s predstavnicima HZJZ-a i </w:t>
      </w:r>
      <w:r w:rsidRPr="004454E0">
        <w:t>osnivača</w:t>
      </w:r>
      <w:r w:rsidR="00D63836" w:rsidRPr="004454E0">
        <w:t xml:space="preserve"> donijelo U</w:t>
      </w:r>
      <w:r w:rsidRPr="004454E0">
        <w:t>pute koje vam donosimo u sažetku.</w:t>
      </w:r>
    </w:p>
    <w:p w:rsidR="0027039B" w:rsidRDefault="0027039B" w:rsidP="0027039B">
      <w:pPr>
        <w:pStyle w:val="Naslov1"/>
        <w:spacing w:before="42"/>
      </w:pPr>
      <w:r>
        <w:t>PRIJE DOLASKA  U ŠKOLU</w:t>
      </w:r>
    </w:p>
    <w:p w:rsidR="0027039B" w:rsidRPr="004454E0" w:rsidRDefault="0027039B" w:rsidP="0027039B">
      <w:pPr>
        <w:pStyle w:val="Naslov1"/>
        <w:numPr>
          <w:ilvl w:val="0"/>
          <w:numId w:val="1"/>
        </w:numPr>
        <w:spacing w:before="42"/>
        <w:rPr>
          <w:b w:val="0"/>
          <w:sz w:val="24"/>
          <w:szCs w:val="24"/>
        </w:rPr>
      </w:pPr>
      <w:r w:rsidRPr="004454E0">
        <w:rPr>
          <w:b w:val="0"/>
          <w:sz w:val="24"/>
          <w:szCs w:val="24"/>
        </w:rPr>
        <w:t>Roditelj je dužan s djetetom pričati o epidemiološkoj situaciji te ponašanju u školi i izvan škole s ciljem sprječavanja širenja bolesti COVID - 19</w:t>
      </w:r>
    </w:p>
    <w:p w:rsidR="0027039B" w:rsidRPr="004454E0" w:rsidRDefault="0027039B" w:rsidP="0027039B">
      <w:pPr>
        <w:pStyle w:val="Naslov1"/>
        <w:numPr>
          <w:ilvl w:val="0"/>
          <w:numId w:val="1"/>
        </w:numPr>
        <w:spacing w:before="42"/>
        <w:rPr>
          <w:sz w:val="24"/>
          <w:szCs w:val="24"/>
        </w:rPr>
      </w:pPr>
      <w:r w:rsidRPr="004454E0">
        <w:rPr>
          <w:b w:val="0"/>
          <w:sz w:val="24"/>
          <w:szCs w:val="24"/>
        </w:rPr>
        <w:t>Roditelji učenika od 1. do 4. razreda mjere temperaturu djetetu i zapisuju je u djetetovu bilježnicu, roditelji učenika od 5. do 8. razreda</w:t>
      </w:r>
      <w:r w:rsidR="00204F3C">
        <w:rPr>
          <w:b w:val="0"/>
          <w:sz w:val="24"/>
          <w:szCs w:val="24"/>
        </w:rPr>
        <w:t xml:space="preserve"> nadgledaju mjerenje temperature</w:t>
      </w:r>
      <w:r w:rsidRPr="004454E0">
        <w:rPr>
          <w:b w:val="0"/>
          <w:sz w:val="24"/>
          <w:szCs w:val="24"/>
        </w:rPr>
        <w:t xml:space="preserve"> djetet</w:t>
      </w:r>
      <w:r w:rsidR="00204F3C">
        <w:rPr>
          <w:b w:val="0"/>
          <w:sz w:val="24"/>
          <w:szCs w:val="24"/>
        </w:rPr>
        <w:t>u – u slučaju ako je temperatura</w:t>
      </w:r>
      <w:r w:rsidRPr="004454E0">
        <w:rPr>
          <w:b w:val="0"/>
          <w:sz w:val="24"/>
          <w:szCs w:val="24"/>
        </w:rPr>
        <w:t xml:space="preserve"> 37,2 ili viša, dijete ne dolazi u školu.</w:t>
      </w:r>
      <w:r w:rsidR="00204F3C">
        <w:rPr>
          <w:b w:val="0"/>
          <w:sz w:val="24"/>
          <w:szCs w:val="24"/>
        </w:rPr>
        <w:t xml:space="preserve"> </w:t>
      </w:r>
    </w:p>
    <w:p w:rsidR="0027039B" w:rsidRPr="00C7484C" w:rsidRDefault="0027039B" w:rsidP="0027039B">
      <w:pPr>
        <w:pStyle w:val="Naslov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 xml:space="preserve">Učenici u školu dolaze i odlaze sami, odnosno organiziranim prijevozom ili u pratnji roditelja. </w:t>
      </w:r>
    </w:p>
    <w:p w:rsidR="00C7484C" w:rsidRPr="004454E0" w:rsidRDefault="00C7484C" w:rsidP="0027039B">
      <w:pPr>
        <w:pStyle w:val="Naslov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Roditelj ne dolazi u pratnji djeteta ako ima simptome bolesti Covid-19, ako ima izrečenu mjeru samoizolacije, ako ima saznanja da je zaražen s COVID-19 ( u istim slučajevima ne šalje dijete u školu).</w:t>
      </w:r>
    </w:p>
    <w:p w:rsidR="004F490E" w:rsidRDefault="004F490E" w:rsidP="004F490E">
      <w:pPr>
        <w:pStyle w:val="Naslov1"/>
        <w:spacing w:before="171"/>
        <w:jc w:val="both"/>
      </w:pPr>
      <w:r>
        <w:t xml:space="preserve">POSTUPAK KOD ULASKA/IZLASKA  </w:t>
      </w:r>
      <w:r w:rsidR="00D63836">
        <w:t>IZ ŠKOLE</w:t>
      </w:r>
    </w:p>
    <w:p w:rsidR="004F490E" w:rsidRPr="004454E0" w:rsidRDefault="004F490E" w:rsidP="004F490E">
      <w:pPr>
        <w:pStyle w:val="Naslov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Učenici ulaze u škol</w:t>
      </w:r>
      <w:r w:rsidR="00204F3C">
        <w:rPr>
          <w:b w:val="0"/>
          <w:sz w:val="24"/>
          <w:szCs w:val="24"/>
        </w:rPr>
        <w:t>u prema rasporedu koji se nalazi u privitku ove obavijesti</w:t>
      </w:r>
      <w:r w:rsidRPr="004454E0">
        <w:rPr>
          <w:b w:val="0"/>
          <w:sz w:val="24"/>
          <w:szCs w:val="24"/>
        </w:rPr>
        <w:t>, pritom se ne miješaju s učenicima druge skupine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Naslov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Izbjegavati zadržavanje i grupiranje na ulazu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Naslov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Dezinficirati potplate i dezinficirati ruke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4F490E" w:rsidP="004F490E">
      <w:pPr>
        <w:pStyle w:val="Naslov1"/>
        <w:numPr>
          <w:ilvl w:val="0"/>
          <w:numId w:val="2"/>
        </w:numPr>
        <w:spacing w:before="171"/>
        <w:jc w:val="both"/>
        <w:rPr>
          <w:sz w:val="24"/>
          <w:szCs w:val="24"/>
        </w:rPr>
      </w:pPr>
      <w:r w:rsidRPr="004454E0">
        <w:rPr>
          <w:b w:val="0"/>
          <w:sz w:val="24"/>
          <w:szCs w:val="24"/>
        </w:rPr>
        <w:t>Učenici se preoblače na dogovorenom mjestu</w:t>
      </w:r>
      <w:r w:rsidR="004454E0" w:rsidRPr="004454E0">
        <w:rPr>
          <w:b w:val="0"/>
          <w:sz w:val="24"/>
          <w:szCs w:val="24"/>
        </w:rPr>
        <w:t>.</w:t>
      </w:r>
    </w:p>
    <w:p w:rsidR="004F490E" w:rsidRPr="004454E0" w:rsidRDefault="000E5FEE" w:rsidP="004F490E">
      <w:pPr>
        <w:pStyle w:val="Naslov1"/>
        <w:numPr>
          <w:ilvl w:val="0"/>
          <w:numId w:val="1"/>
        </w:numPr>
        <w:spacing w:before="42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Roditelj ne može ući u školu.</w:t>
      </w:r>
    </w:p>
    <w:p w:rsidR="004F490E" w:rsidRPr="004454E0" w:rsidRDefault="004F490E" w:rsidP="004F490E">
      <w:pPr>
        <w:pStyle w:val="Naslov1"/>
        <w:numPr>
          <w:ilvl w:val="0"/>
          <w:numId w:val="2"/>
        </w:numPr>
        <w:spacing w:before="171"/>
        <w:jc w:val="both"/>
        <w:rPr>
          <w:b w:val="0"/>
          <w:sz w:val="24"/>
          <w:szCs w:val="24"/>
        </w:rPr>
      </w:pPr>
      <w:r w:rsidRPr="004454E0">
        <w:rPr>
          <w:b w:val="0"/>
          <w:sz w:val="24"/>
          <w:szCs w:val="24"/>
        </w:rPr>
        <w:t>Nakon završetka nastave učenici odmah napuštaju školu i ne zadržavaju se is</w:t>
      </w:r>
      <w:r w:rsidR="00BA519E" w:rsidRPr="004454E0">
        <w:rPr>
          <w:b w:val="0"/>
          <w:sz w:val="24"/>
          <w:szCs w:val="24"/>
        </w:rPr>
        <w:t>p</w:t>
      </w:r>
      <w:r w:rsidRPr="004454E0">
        <w:rPr>
          <w:b w:val="0"/>
          <w:sz w:val="24"/>
          <w:szCs w:val="24"/>
        </w:rPr>
        <w:t>red škole</w:t>
      </w:r>
      <w:r w:rsidR="004454E0" w:rsidRPr="004454E0">
        <w:rPr>
          <w:b w:val="0"/>
          <w:sz w:val="24"/>
          <w:szCs w:val="24"/>
        </w:rPr>
        <w:t>.</w:t>
      </w:r>
    </w:p>
    <w:p w:rsidR="004F490E" w:rsidRDefault="004F490E" w:rsidP="004F490E">
      <w:pPr>
        <w:tabs>
          <w:tab w:val="left" w:pos="342"/>
        </w:tabs>
        <w:spacing w:before="183" w:line="259" w:lineRule="auto"/>
        <w:ind w:right="114"/>
        <w:jc w:val="both"/>
        <w:rPr>
          <w:b/>
          <w:sz w:val="28"/>
          <w:szCs w:val="28"/>
        </w:rPr>
      </w:pPr>
      <w:r w:rsidRPr="004F490E">
        <w:rPr>
          <w:b/>
          <w:sz w:val="28"/>
          <w:szCs w:val="28"/>
        </w:rPr>
        <w:t xml:space="preserve">ZA VRIJEME BORAVKA </w:t>
      </w:r>
      <w:r>
        <w:rPr>
          <w:b/>
          <w:sz w:val="28"/>
          <w:szCs w:val="28"/>
        </w:rPr>
        <w:t>UČENIKA</w:t>
      </w:r>
      <w:r w:rsidRPr="004F490E">
        <w:rPr>
          <w:b/>
          <w:sz w:val="28"/>
          <w:szCs w:val="28"/>
        </w:rPr>
        <w:t xml:space="preserve"> </w:t>
      </w:r>
      <w:r w:rsidR="00D63836">
        <w:rPr>
          <w:b/>
          <w:sz w:val="28"/>
          <w:szCs w:val="28"/>
        </w:rPr>
        <w:t>U ŠKOLI/NA NASTAVI</w:t>
      </w:r>
    </w:p>
    <w:p w:rsidR="004F490E" w:rsidRPr="004454E0" w:rsidRDefault="004F490E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Svaki će razredni odjel za vrijeme nastave boraviti u jednoj učionici, a nastavnici će se izmjenjivati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Pri ulasku i izlasku iz učionice u</w:t>
      </w:r>
      <w:r w:rsidR="00BA519E" w:rsidRPr="004454E0">
        <w:rPr>
          <w:sz w:val="24"/>
          <w:szCs w:val="24"/>
        </w:rPr>
        <w:t>čenici peru ruke sapunom i vodom</w:t>
      </w:r>
      <w:r w:rsidR="004454E0" w:rsidRPr="004454E0">
        <w:rPr>
          <w:sz w:val="24"/>
          <w:szCs w:val="24"/>
        </w:rPr>
        <w:t>.</w:t>
      </w:r>
    </w:p>
    <w:p w:rsidR="00BA519E" w:rsidRPr="004454E0" w:rsidRDefault="00BA519E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ne trebaju dodirivati usta, nos, oči, lice, a pri kašljanju i kihanju trebaju prekriti usta i nos laktom ili papirnatom maramicom koju bacaju u koš te odmah peru ruke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ne izlaze iz svoje učionice, a odlazak na toalet dogovaraju s nastavnikom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lastRenderedPageBreak/>
        <w:t xml:space="preserve">Učenici trebaju držati razmak od 1,5 m u učionici i sjediti uvijek na istom mjestu </w:t>
      </w:r>
      <w:r w:rsidRPr="00204F3C">
        <w:rPr>
          <w:sz w:val="24"/>
          <w:szCs w:val="24"/>
        </w:rPr>
        <w:t>kamo ih je rasporedio razrednik</w:t>
      </w:r>
      <w:r w:rsidR="004454E0" w:rsidRPr="00204F3C">
        <w:rPr>
          <w:sz w:val="24"/>
          <w:szCs w:val="24"/>
        </w:rPr>
        <w:t>.</w:t>
      </w:r>
    </w:p>
    <w:p w:rsidR="00D63836" w:rsidRPr="004454E0" w:rsidRDefault="00D63836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od 1. do 4. razreda ne moraju nositi maske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od 5. do 8. razreda ne moraju nositi maske ako je osiguran razmak od 1,5 m u učionici</w:t>
      </w:r>
      <w:r w:rsidR="00C7484C">
        <w:rPr>
          <w:sz w:val="24"/>
          <w:szCs w:val="24"/>
        </w:rPr>
        <w:t xml:space="preserve"> (ukoliko je razmak manji, učenici nose maske).</w:t>
      </w:r>
    </w:p>
    <w:p w:rsidR="00D63836" w:rsidRPr="000E5FEE" w:rsidRDefault="00D63836" w:rsidP="000E5FE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ne smiju razmjenjivati svoj pribor</w:t>
      </w:r>
      <w:r w:rsidR="004454E0" w:rsidRPr="004454E0">
        <w:rPr>
          <w:sz w:val="24"/>
          <w:szCs w:val="24"/>
        </w:rPr>
        <w:t>.</w:t>
      </w:r>
    </w:p>
    <w:p w:rsidR="004F490E" w:rsidRPr="004454E0" w:rsidRDefault="004F490E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Učenici će raspored sati dobiti prvog dana nastave</w:t>
      </w:r>
      <w:r w:rsidR="004454E0" w:rsidRPr="004454E0">
        <w:rPr>
          <w:sz w:val="24"/>
          <w:szCs w:val="24"/>
        </w:rPr>
        <w:t>.</w:t>
      </w:r>
    </w:p>
    <w:p w:rsidR="00D63836" w:rsidRPr="004454E0" w:rsidRDefault="00D63836" w:rsidP="004F490E">
      <w:pPr>
        <w:pStyle w:val="Odlomakpopisa"/>
        <w:numPr>
          <w:ilvl w:val="0"/>
          <w:numId w:val="2"/>
        </w:numPr>
        <w:tabs>
          <w:tab w:val="left" w:pos="342"/>
        </w:tabs>
        <w:spacing w:before="183" w:line="259" w:lineRule="auto"/>
        <w:ind w:right="114"/>
        <w:jc w:val="both"/>
        <w:rPr>
          <w:sz w:val="24"/>
          <w:szCs w:val="24"/>
        </w:rPr>
      </w:pPr>
      <w:r w:rsidRPr="004454E0">
        <w:rPr>
          <w:sz w:val="24"/>
          <w:szCs w:val="24"/>
        </w:rPr>
        <w:t>Prehrana će biti organizirana prema rasporedu</w:t>
      </w:r>
      <w:r w:rsidR="004454E0" w:rsidRPr="004454E0">
        <w:rPr>
          <w:sz w:val="24"/>
          <w:szCs w:val="24"/>
        </w:rPr>
        <w:t>.</w:t>
      </w:r>
    </w:p>
    <w:p w:rsidR="00BA519E" w:rsidRDefault="00D63836" w:rsidP="00D63836">
      <w:pPr>
        <w:tabs>
          <w:tab w:val="left" w:pos="342"/>
        </w:tabs>
        <w:spacing w:before="183" w:line="259" w:lineRule="auto"/>
        <w:ind w:left="475" w:right="114"/>
        <w:jc w:val="both"/>
        <w:rPr>
          <w:b/>
          <w:sz w:val="28"/>
          <w:szCs w:val="28"/>
        </w:rPr>
      </w:pPr>
      <w:r w:rsidRPr="00D63836">
        <w:rPr>
          <w:b/>
          <w:sz w:val="28"/>
          <w:szCs w:val="28"/>
        </w:rPr>
        <w:t>POSTUPANJE U SLUČAJU SUMNJE U ZARAZU</w:t>
      </w:r>
    </w:p>
    <w:p w:rsidR="00D63836" w:rsidRPr="004454E0" w:rsidRDefault="00BA519E" w:rsidP="00BA519E">
      <w:pPr>
        <w:pStyle w:val="Odlomakpopisa"/>
        <w:numPr>
          <w:ilvl w:val="0"/>
          <w:numId w:val="3"/>
        </w:numPr>
        <w:tabs>
          <w:tab w:val="left" w:pos="342"/>
        </w:tabs>
        <w:spacing w:before="183" w:line="259" w:lineRule="auto"/>
        <w:ind w:right="114"/>
        <w:jc w:val="both"/>
        <w:rPr>
          <w:b/>
          <w:sz w:val="24"/>
          <w:szCs w:val="24"/>
        </w:rPr>
      </w:pPr>
      <w:r w:rsidRPr="004454E0">
        <w:rPr>
          <w:sz w:val="24"/>
          <w:szCs w:val="24"/>
        </w:rPr>
        <w:t>Kod pojave znakova bolesti</w:t>
      </w:r>
      <w:r w:rsidR="00C7484C">
        <w:rPr>
          <w:sz w:val="24"/>
          <w:szCs w:val="24"/>
        </w:rPr>
        <w:t xml:space="preserve"> kod kuće</w:t>
      </w:r>
      <w:r w:rsidRPr="004454E0">
        <w:rPr>
          <w:sz w:val="24"/>
          <w:szCs w:val="24"/>
        </w:rPr>
        <w:t xml:space="preserve"> (povišena tjelesna temperatura 37,2, kašalj, poteškoće u disanju, grlobolja, poremećaj njuha i okus</w:t>
      </w:r>
      <w:r w:rsidR="00C7484C">
        <w:rPr>
          <w:sz w:val="24"/>
          <w:szCs w:val="24"/>
        </w:rPr>
        <w:t>a, povraćanje, proljev)</w:t>
      </w:r>
      <w:r w:rsidRPr="004454E0">
        <w:rPr>
          <w:sz w:val="24"/>
          <w:szCs w:val="24"/>
        </w:rPr>
        <w:t xml:space="preserve"> – roditelj dijete ne šalje u školu već se telefonom javlja liječniku obiteljske medicine, odnosno obavještava školu.</w:t>
      </w:r>
    </w:p>
    <w:p w:rsidR="00BA519E" w:rsidRPr="004454E0" w:rsidRDefault="00BA519E" w:rsidP="00BA519E">
      <w:pPr>
        <w:pStyle w:val="Odlomakpopisa"/>
        <w:numPr>
          <w:ilvl w:val="0"/>
          <w:numId w:val="3"/>
        </w:numPr>
        <w:tabs>
          <w:tab w:val="left" w:pos="342"/>
        </w:tabs>
        <w:spacing w:before="183" w:line="259" w:lineRule="auto"/>
        <w:ind w:right="114"/>
        <w:jc w:val="both"/>
        <w:rPr>
          <w:b/>
          <w:sz w:val="24"/>
          <w:szCs w:val="24"/>
        </w:rPr>
      </w:pPr>
      <w:r w:rsidRPr="004454E0">
        <w:rPr>
          <w:sz w:val="24"/>
          <w:szCs w:val="24"/>
        </w:rPr>
        <w:t>Ako se znakovi bolesti jave tijekom boravka u školi, odmah se poziva roditelj, a dijete se izolira u prikladnu prostoriju te s njim boravi zaduženi nastavnik do dolaska roditelja</w:t>
      </w:r>
      <w:r w:rsidR="004454E0" w:rsidRPr="004454E0">
        <w:rPr>
          <w:sz w:val="24"/>
          <w:szCs w:val="24"/>
        </w:rPr>
        <w:t>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 w:rsidRPr="004454E0">
        <w:rPr>
          <w:sz w:val="28"/>
          <w:szCs w:val="28"/>
        </w:rPr>
        <w:t>Svi roditelji i učenici dužni su se pridržavati ovih mjera s ciljem sprječavanja</w:t>
      </w:r>
      <w:r>
        <w:rPr>
          <w:sz w:val="28"/>
          <w:szCs w:val="28"/>
        </w:rPr>
        <w:t xml:space="preserve"> i suzbijanja epidemije COVID-</w:t>
      </w:r>
      <w:r w:rsidRPr="004454E0">
        <w:rPr>
          <w:sz w:val="28"/>
          <w:szCs w:val="28"/>
        </w:rPr>
        <w:t>19.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>Uz zajednički trud pokušajmo biti jaki u novoj školskoj godini.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</w:p>
    <w:p w:rsidR="004454E0" w:rsidRPr="004454E0" w:rsidRDefault="000E5FEE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4"/>
          <w:szCs w:val="24"/>
        </w:rPr>
      </w:pPr>
      <w:r>
        <w:rPr>
          <w:sz w:val="24"/>
          <w:szCs w:val="24"/>
        </w:rPr>
        <w:t>U Osijeku, 1</w:t>
      </w:r>
      <w:r w:rsidR="004454E0" w:rsidRPr="004454E0">
        <w:rPr>
          <w:sz w:val="24"/>
          <w:szCs w:val="24"/>
        </w:rPr>
        <w:t>. rujna 2020.</w:t>
      </w:r>
    </w:p>
    <w:p w:rsidR="004454E0" w:rsidRPr="004454E0" w:rsidRDefault="004454E0" w:rsidP="00204F3C">
      <w:pPr>
        <w:tabs>
          <w:tab w:val="left" w:pos="342"/>
        </w:tabs>
        <w:spacing w:before="183" w:line="259" w:lineRule="auto"/>
        <w:ind w:left="902" w:right="114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454E0">
        <w:rPr>
          <w:i/>
          <w:sz w:val="28"/>
          <w:szCs w:val="28"/>
        </w:rPr>
        <w:t>Ravnateljica</w:t>
      </w:r>
    </w:p>
    <w:p w:rsidR="004454E0" w:rsidRPr="004454E0" w:rsidRDefault="00204F3C" w:rsidP="00204F3C">
      <w:pPr>
        <w:tabs>
          <w:tab w:val="left" w:pos="342"/>
        </w:tabs>
        <w:spacing w:before="183" w:line="259" w:lineRule="auto"/>
        <w:ind w:left="902" w:right="114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Vlatka Mihaljević, prof.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left="902" w:right="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4454E0" w:rsidRPr="004454E0" w:rsidRDefault="004454E0" w:rsidP="004454E0">
      <w:pPr>
        <w:tabs>
          <w:tab w:val="left" w:pos="342"/>
        </w:tabs>
        <w:spacing w:before="183" w:line="259" w:lineRule="auto"/>
        <w:ind w:right="114"/>
        <w:jc w:val="both"/>
        <w:rPr>
          <w:b/>
          <w:sz w:val="28"/>
          <w:szCs w:val="28"/>
        </w:rPr>
      </w:pPr>
    </w:p>
    <w:p w:rsidR="00D63836" w:rsidRPr="00D63836" w:rsidRDefault="00D63836" w:rsidP="00D63836">
      <w:pPr>
        <w:tabs>
          <w:tab w:val="left" w:pos="342"/>
        </w:tabs>
        <w:spacing w:before="183" w:line="259" w:lineRule="auto"/>
        <w:ind w:right="114"/>
        <w:jc w:val="both"/>
        <w:rPr>
          <w:sz w:val="28"/>
          <w:szCs w:val="28"/>
        </w:rPr>
      </w:pPr>
    </w:p>
    <w:p w:rsidR="00D63836" w:rsidRPr="00D63836" w:rsidRDefault="00D63836" w:rsidP="00D63836">
      <w:pPr>
        <w:tabs>
          <w:tab w:val="left" w:pos="342"/>
        </w:tabs>
        <w:spacing w:before="183" w:line="259" w:lineRule="auto"/>
        <w:ind w:right="114"/>
        <w:jc w:val="both"/>
        <w:rPr>
          <w:sz w:val="28"/>
          <w:szCs w:val="28"/>
        </w:rPr>
      </w:pPr>
    </w:p>
    <w:p w:rsidR="004F490E" w:rsidRPr="004F490E" w:rsidRDefault="004F490E" w:rsidP="004F490E">
      <w:pPr>
        <w:pStyle w:val="Naslov1"/>
        <w:spacing w:before="171"/>
        <w:jc w:val="both"/>
        <w:rPr>
          <w:b w:val="0"/>
        </w:rPr>
      </w:pPr>
    </w:p>
    <w:p w:rsidR="004F490E" w:rsidRDefault="004F490E" w:rsidP="004F490E">
      <w:pPr>
        <w:pStyle w:val="Naslov1"/>
        <w:spacing w:before="42"/>
        <w:jc w:val="both"/>
      </w:pPr>
      <w:bookmarkStart w:id="0" w:name="_GoBack"/>
      <w:bookmarkEnd w:id="0"/>
    </w:p>
    <w:sectPr w:rsidR="004F490E" w:rsidSect="00CA7EE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19" w:rsidRDefault="009A0219" w:rsidP="00CA7EE8">
      <w:pPr>
        <w:spacing w:after="0" w:line="240" w:lineRule="auto"/>
      </w:pPr>
      <w:r>
        <w:separator/>
      </w:r>
    </w:p>
  </w:endnote>
  <w:endnote w:type="continuationSeparator" w:id="0">
    <w:p w:rsidR="009A0219" w:rsidRDefault="009A0219" w:rsidP="00CA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19" w:rsidRDefault="009A0219" w:rsidP="00CA7EE8">
      <w:pPr>
        <w:spacing w:after="0" w:line="240" w:lineRule="auto"/>
      </w:pPr>
      <w:r>
        <w:separator/>
      </w:r>
    </w:p>
  </w:footnote>
  <w:footnote w:type="continuationSeparator" w:id="0">
    <w:p w:rsidR="009A0219" w:rsidRDefault="009A0219" w:rsidP="00CA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C241E"/>
    <w:multiLevelType w:val="hybridMultilevel"/>
    <w:tmpl w:val="EF9A952E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3BB4389C"/>
    <w:multiLevelType w:val="hybridMultilevel"/>
    <w:tmpl w:val="D0E6A014"/>
    <w:lvl w:ilvl="0" w:tplc="041A000B">
      <w:start w:val="1"/>
      <w:numFmt w:val="bullet"/>
      <w:lvlText w:val=""/>
      <w:lvlJc w:val="left"/>
      <w:pPr>
        <w:ind w:left="12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" w15:restartNumberingAfterBreak="0">
    <w:nsid w:val="7D3A5B5C"/>
    <w:multiLevelType w:val="hybridMultilevel"/>
    <w:tmpl w:val="D0BC6646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E8"/>
    <w:rsid w:val="000E5FEE"/>
    <w:rsid w:val="00204F3C"/>
    <w:rsid w:val="0027039B"/>
    <w:rsid w:val="002C2E75"/>
    <w:rsid w:val="002C678A"/>
    <w:rsid w:val="004454E0"/>
    <w:rsid w:val="004F490E"/>
    <w:rsid w:val="00731A3D"/>
    <w:rsid w:val="009A0219"/>
    <w:rsid w:val="00BA519E"/>
    <w:rsid w:val="00C7484C"/>
    <w:rsid w:val="00CA7EE8"/>
    <w:rsid w:val="00D63836"/>
    <w:rsid w:val="00E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B705"/>
  <w15:docId w15:val="{CBB905CA-A057-4D8C-B7FB-B54B5AB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75"/>
  </w:style>
  <w:style w:type="paragraph" w:styleId="Naslov1">
    <w:name w:val="heading 1"/>
    <w:basedOn w:val="Normal"/>
    <w:link w:val="Naslov1Char"/>
    <w:uiPriority w:val="9"/>
    <w:qFormat/>
    <w:rsid w:val="0027039B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EE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A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7EE8"/>
  </w:style>
  <w:style w:type="paragraph" w:styleId="Podnoje">
    <w:name w:val="footer"/>
    <w:basedOn w:val="Normal"/>
    <w:link w:val="PodnojeChar"/>
    <w:uiPriority w:val="99"/>
    <w:semiHidden/>
    <w:unhideWhenUsed/>
    <w:rsid w:val="00CA7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A7EE8"/>
  </w:style>
  <w:style w:type="character" w:customStyle="1" w:styleId="Naslov1Char">
    <w:name w:val="Naslov 1 Char"/>
    <w:basedOn w:val="Zadanifontodlomka"/>
    <w:link w:val="Naslov1"/>
    <w:uiPriority w:val="9"/>
    <w:rsid w:val="0027039B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paragraph" w:styleId="Odlomakpopisa">
    <w:name w:val="List Paragraph"/>
    <w:basedOn w:val="Normal"/>
    <w:uiPriority w:val="1"/>
    <w:qFormat/>
    <w:rsid w:val="004F490E"/>
    <w:pPr>
      <w:widowControl w:val="0"/>
      <w:autoSpaceDE w:val="0"/>
      <w:autoSpaceDN w:val="0"/>
      <w:spacing w:before="119" w:after="0" w:line="240" w:lineRule="auto"/>
      <w:ind w:left="852" w:hanging="360"/>
    </w:pPr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Vencel</dc:creator>
  <cp:lastModifiedBy>MIRJANA VUKELIĆ</cp:lastModifiedBy>
  <cp:revision>4</cp:revision>
  <dcterms:created xsi:type="dcterms:W3CDTF">2020-08-30T15:03:00Z</dcterms:created>
  <dcterms:modified xsi:type="dcterms:W3CDTF">2020-09-01T09:49:00Z</dcterms:modified>
</cp:coreProperties>
</file>